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EF" w:rsidRPr="00E67A6A" w:rsidRDefault="000E11EF" w:rsidP="000E11EF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  <w:u w:val="single"/>
        </w:rPr>
      </w:pPr>
      <w:r w:rsidRPr="00E67A6A">
        <w:rPr>
          <w:rFonts w:ascii="Times New Roman" w:hAnsi="Times New Roman" w:cs="Times New Roman"/>
          <w:b/>
          <w:color w:val="008000"/>
          <w:sz w:val="32"/>
          <w:szCs w:val="32"/>
          <w:u w:val="single"/>
        </w:rPr>
        <w:t>Сведения о наличии оборудованных учебных кабинетов</w:t>
      </w:r>
    </w:p>
    <w:p w:rsidR="001265F6" w:rsidRPr="007070E7" w:rsidRDefault="001265F6" w:rsidP="00E8279B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070E7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3630F8" w:rsidRPr="000D75C0" w:rsidRDefault="00E8279B" w:rsidP="00E67A6A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0D75C0">
        <w:rPr>
          <w:rFonts w:ascii="Times New Roman" w:hAnsi="Times New Roman" w:cs="Times New Roman"/>
          <w:color w:val="008000"/>
          <w:sz w:val="28"/>
          <w:szCs w:val="28"/>
        </w:rPr>
        <w:t xml:space="preserve">Здание </w:t>
      </w:r>
      <w:r w:rsidR="00574863" w:rsidRPr="000D75C0">
        <w:rPr>
          <w:rFonts w:ascii="Times New Roman" w:hAnsi="Times New Roman" w:cs="Times New Roman"/>
          <w:color w:val="008000"/>
          <w:sz w:val="28"/>
          <w:szCs w:val="28"/>
        </w:rPr>
        <w:t>МБ</w:t>
      </w:r>
      <w:r w:rsidRPr="000D75C0">
        <w:rPr>
          <w:rFonts w:ascii="Times New Roman" w:hAnsi="Times New Roman" w:cs="Times New Roman"/>
          <w:color w:val="008000"/>
          <w:sz w:val="28"/>
          <w:szCs w:val="28"/>
        </w:rPr>
        <w:t xml:space="preserve">ДОУ </w:t>
      </w:r>
      <w:r w:rsidR="00574863" w:rsidRPr="000D75C0">
        <w:rPr>
          <w:rFonts w:ascii="Times New Roman" w:hAnsi="Times New Roman" w:cs="Times New Roman"/>
          <w:color w:val="008000"/>
          <w:sz w:val="28"/>
          <w:szCs w:val="28"/>
        </w:rPr>
        <w:t>двух</w:t>
      </w:r>
      <w:r w:rsidR="00D400B9" w:rsidRPr="000D75C0">
        <w:rPr>
          <w:rFonts w:ascii="Times New Roman" w:hAnsi="Times New Roman" w:cs="Times New Roman"/>
          <w:color w:val="008000"/>
          <w:sz w:val="28"/>
          <w:szCs w:val="28"/>
        </w:rPr>
        <w:t>этажное</w:t>
      </w:r>
      <w:r w:rsidRPr="000D75C0">
        <w:rPr>
          <w:rFonts w:ascii="Times New Roman" w:hAnsi="Times New Roman" w:cs="Times New Roman"/>
          <w:color w:val="008000"/>
          <w:sz w:val="28"/>
          <w:szCs w:val="28"/>
        </w:rPr>
        <w:t xml:space="preserve">, кирпичное. </w:t>
      </w:r>
      <w:r w:rsidR="00574863" w:rsidRPr="000D75C0">
        <w:rPr>
          <w:rFonts w:ascii="Times New Roman" w:hAnsi="Times New Roman" w:cs="Times New Roman"/>
          <w:color w:val="008000"/>
          <w:sz w:val="28"/>
          <w:szCs w:val="28"/>
        </w:rPr>
        <w:t xml:space="preserve">Год постройки </w:t>
      </w:r>
      <w:r w:rsidR="000D75C0">
        <w:rPr>
          <w:rFonts w:ascii="Times New Roman" w:hAnsi="Times New Roman" w:cs="Times New Roman"/>
          <w:color w:val="008000"/>
          <w:sz w:val="28"/>
          <w:szCs w:val="28"/>
        </w:rPr>
        <w:t xml:space="preserve">- </w:t>
      </w:r>
      <w:r w:rsidR="00574863" w:rsidRPr="000D75C0">
        <w:rPr>
          <w:rFonts w:ascii="Times New Roman" w:hAnsi="Times New Roman" w:cs="Times New Roman"/>
          <w:color w:val="008000"/>
          <w:sz w:val="28"/>
          <w:szCs w:val="28"/>
        </w:rPr>
        <w:t>1963.</w:t>
      </w:r>
      <w:r w:rsidR="00E67A6A" w:rsidRPr="000D75C0">
        <w:rPr>
          <w:rFonts w:ascii="Times New Roman" w:hAnsi="Times New Roman" w:cs="Times New Roman"/>
          <w:color w:val="008000"/>
          <w:sz w:val="28"/>
          <w:szCs w:val="28"/>
        </w:rPr>
        <w:t>Кабинеты оборудованы в соответствие с их функци</w:t>
      </w:r>
      <w:r w:rsidR="00E67A6A">
        <w:rPr>
          <w:rFonts w:ascii="Times New Roman" w:hAnsi="Times New Roman" w:cs="Times New Roman"/>
          <w:color w:val="008000"/>
          <w:sz w:val="28"/>
          <w:szCs w:val="28"/>
        </w:rPr>
        <w:t xml:space="preserve">ональным назначением и отвечают </w:t>
      </w:r>
      <w:r w:rsidR="00E67A6A" w:rsidRPr="000D75C0">
        <w:rPr>
          <w:rFonts w:ascii="Times New Roman" w:hAnsi="Times New Roman" w:cs="Times New Roman"/>
          <w:color w:val="008000"/>
          <w:sz w:val="28"/>
          <w:szCs w:val="28"/>
        </w:rPr>
        <w:t>санитарно-гигиеническим требованиям</w:t>
      </w:r>
      <w:r w:rsidR="00E67A6A">
        <w:rPr>
          <w:rFonts w:ascii="Times New Roman" w:hAnsi="Times New Roman" w:cs="Times New Roman"/>
          <w:color w:val="008000"/>
          <w:sz w:val="28"/>
          <w:szCs w:val="28"/>
        </w:rPr>
        <w:t xml:space="preserve"> и требованиям безопасности</w:t>
      </w:r>
      <w:r w:rsidR="00E67A6A" w:rsidRPr="000D75C0">
        <w:rPr>
          <w:rFonts w:ascii="Times New Roman" w:hAnsi="Times New Roman" w:cs="Times New Roman"/>
          <w:color w:val="008000"/>
          <w:sz w:val="28"/>
          <w:szCs w:val="28"/>
        </w:rPr>
        <w:t xml:space="preserve">. Оборудование соответствует росту и возрасту детей. </w:t>
      </w:r>
      <w:r w:rsidR="003630F8">
        <w:rPr>
          <w:rFonts w:ascii="Times New Roman" w:hAnsi="Times New Roman" w:cs="Times New Roman"/>
          <w:color w:val="008000"/>
          <w:sz w:val="28"/>
          <w:szCs w:val="28"/>
        </w:rPr>
        <w:t xml:space="preserve">В ДОУ </w:t>
      </w:r>
      <w:r w:rsidR="00E67A6A">
        <w:rPr>
          <w:rFonts w:ascii="Times New Roman" w:hAnsi="Times New Roman" w:cs="Times New Roman"/>
          <w:color w:val="008000"/>
          <w:sz w:val="28"/>
          <w:szCs w:val="28"/>
        </w:rPr>
        <w:t>ф</w:t>
      </w:r>
      <w:r w:rsidR="003630F8">
        <w:rPr>
          <w:rFonts w:ascii="Times New Roman" w:hAnsi="Times New Roman" w:cs="Times New Roman"/>
          <w:color w:val="008000"/>
          <w:sz w:val="28"/>
          <w:szCs w:val="28"/>
        </w:rPr>
        <w:t>ункционируют кабинеты:</w:t>
      </w:r>
    </w:p>
    <w:tbl>
      <w:tblPr>
        <w:tblW w:w="7528" w:type="dxa"/>
        <w:tblCellSpacing w:w="0" w:type="dxa"/>
        <w:tblInd w:w="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6"/>
        <w:gridCol w:w="2572"/>
      </w:tblGrid>
      <w:tr w:rsidR="000D75C0" w:rsidRPr="000D75C0" w:rsidTr="00574863">
        <w:trPr>
          <w:trHeight w:val="300"/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Количество </w:t>
            </w:r>
          </w:p>
        </w:tc>
      </w:tr>
      <w:tr w:rsidR="000D75C0" w:rsidRPr="000D75C0" w:rsidTr="00574863">
        <w:trPr>
          <w:trHeight w:val="300"/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574863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1 </w:t>
            </w:r>
            <w:r w:rsidR="000D75C0"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(с изолятором)</w:t>
            </w:r>
          </w:p>
        </w:tc>
      </w:tr>
      <w:tr w:rsidR="000D75C0" w:rsidRPr="000D75C0" w:rsidTr="00574863">
        <w:trPr>
          <w:trHeight w:val="300"/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Спортивный зал и музыкальный зал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1(совмещенный)</w:t>
            </w:r>
          </w:p>
        </w:tc>
      </w:tr>
      <w:tr w:rsidR="000D75C0" w:rsidRPr="000D75C0" w:rsidTr="00574863">
        <w:trPr>
          <w:trHeight w:val="300"/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Игровые комнаты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</w:tr>
      <w:tr w:rsidR="000D75C0" w:rsidRPr="000D75C0" w:rsidTr="00574863">
        <w:trPr>
          <w:trHeight w:val="300"/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Спальные помещения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</w:tr>
      <w:tr w:rsidR="000D75C0" w:rsidRPr="000D75C0" w:rsidTr="00574863">
        <w:trPr>
          <w:trHeight w:val="300"/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Туалеты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</w:t>
            </w:r>
          </w:p>
        </w:tc>
      </w:tr>
      <w:tr w:rsidR="000D75C0" w:rsidRPr="000D75C0" w:rsidTr="00574863">
        <w:trPr>
          <w:trHeight w:val="300"/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574863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</w:tr>
      <w:tr w:rsidR="000D75C0" w:rsidRPr="000D75C0" w:rsidTr="00574863">
        <w:trPr>
          <w:trHeight w:val="300"/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Кабинет заведующего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</w:tr>
      <w:tr w:rsidR="000D75C0" w:rsidRPr="000D75C0" w:rsidTr="00574863">
        <w:trPr>
          <w:trHeight w:val="300"/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863" w:rsidRPr="000D75C0" w:rsidRDefault="00574863" w:rsidP="00127ECE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</w:t>
            </w:r>
          </w:p>
        </w:tc>
      </w:tr>
    </w:tbl>
    <w:p w:rsidR="00263DAE" w:rsidRDefault="00503951" w:rsidP="00574863">
      <w:pPr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Групповые  комнаты являются основным помещением детского сада, т.к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</w:rPr>
        <w:t xml:space="preserve"> ней проходит вся жизнь детей. Оборудование в групповой размещено правильно с зонированием для процессов  еды,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</w:rPr>
        <w:t xml:space="preserve"> игр, занятий. Содержательность игровой деятельности во многом зависит от подбора игрушек, их качества и размещения. </w:t>
      </w:r>
    </w:p>
    <w:p w:rsidR="00574863" w:rsidRDefault="00263DAE" w:rsidP="00574863">
      <w:pPr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Спальные комнаты оформлены в спокойных тонах. Мягкое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</w:rPr>
        <w:t>полурассеянное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</w:rPr>
        <w:t xml:space="preserve"> освещение и цветовая отделка – все помогает детям отдыхать.</w:t>
      </w:r>
    </w:p>
    <w:p w:rsidR="00E8279B" w:rsidRDefault="00263DAE" w:rsidP="000D75C0">
      <w:pPr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Умывальные комнаты в групповой  - один из участков высокой культуры и быта. Интерьер умывальной комнаты играет большую роль в воспитании у детей любви к чистоте и порядку. Хорошая освещенность</w:t>
      </w:r>
      <w:r w:rsidR="003564E3">
        <w:rPr>
          <w:rFonts w:ascii="Times New Roman" w:hAnsi="Times New Roman" w:cs="Times New Roman"/>
          <w:color w:val="008000"/>
          <w:sz w:val="28"/>
          <w:szCs w:val="28"/>
        </w:rPr>
        <w:t>, вентиляция,  влагостойкость отделки, безопасность оборудования, абсолютная чистота – это нормативные требования.</w:t>
      </w:r>
    </w:p>
    <w:p w:rsidR="009342C7" w:rsidRDefault="003564E3" w:rsidP="00C94553">
      <w:pPr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Музыкальный зал – в детском саду – универсальное помещение, где дети получают музыкальную, ритмическую, физическую подготовку, где проходят утренники и собрания.</w:t>
      </w:r>
    </w:p>
    <w:p w:rsidR="00F84143" w:rsidRPr="007D5644" w:rsidRDefault="009342C7" w:rsidP="00F84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Методический кабинет оснащен дидактическим и вспомогательным оборудованием для успешного осуществления педагогического процесса. Свежие журналы, новинки мето</w:t>
      </w:r>
      <w:r w:rsidR="00C94553">
        <w:rPr>
          <w:rFonts w:ascii="Times New Roman" w:hAnsi="Times New Roman" w:cs="Times New Roman"/>
          <w:color w:val="008000"/>
          <w:sz w:val="28"/>
          <w:szCs w:val="28"/>
        </w:rPr>
        <w:t xml:space="preserve">дической литературы находятся в </w:t>
      </w:r>
      <w:r>
        <w:rPr>
          <w:rFonts w:ascii="Times New Roman" w:hAnsi="Times New Roman" w:cs="Times New Roman"/>
          <w:color w:val="008000"/>
          <w:sz w:val="28"/>
          <w:szCs w:val="28"/>
        </w:rPr>
        <w:t>общедоступном месте.</w:t>
      </w:r>
      <w:bookmarkStart w:id="0" w:name="_GoBack"/>
      <w:bookmarkEnd w:id="0"/>
    </w:p>
    <w:sectPr w:rsidR="00F84143" w:rsidRPr="007D5644" w:rsidSect="00EE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1BD1"/>
    <w:multiLevelType w:val="multilevel"/>
    <w:tmpl w:val="D52E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305C5"/>
    <w:multiLevelType w:val="multilevel"/>
    <w:tmpl w:val="1B60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67237"/>
    <w:multiLevelType w:val="multilevel"/>
    <w:tmpl w:val="DFB2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84050"/>
    <w:multiLevelType w:val="multilevel"/>
    <w:tmpl w:val="156C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85C36"/>
    <w:multiLevelType w:val="multilevel"/>
    <w:tmpl w:val="AC10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FC2"/>
    <w:rsid w:val="00002371"/>
    <w:rsid w:val="00002D27"/>
    <w:rsid w:val="0000799B"/>
    <w:rsid w:val="000146FE"/>
    <w:rsid w:val="000153A3"/>
    <w:rsid w:val="000268DD"/>
    <w:rsid w:val="00030717"/>
    <w:rsid w:val="00030A85"/>
    <w:rsid w:val="0004083B"/>
    <w:rsid w:val="00044455"/>
    <w:rsid w:val="00052C55"/>
    <w:rsid w:val="00054E84"/>
    <w:rsid w:val="0006348B"/>
    <w:rsid w:val="00081270"/>
    <w:rsid w:val="000856EC"/>
    <w:rsid w:val="000863BA"/>
    <w:rsid w:val="000937AB"/>
    <w:rsid w:val="000A26B7"/>
    <w:rsid w:val="000A2762"/>
    <w:rsid w:val="000A784B"/>
    <w:rsid w:val="000B6F6A"/>
    <w:rsid w:val="000C1FFA"/>
    <w:rsid w:val="000D5D60"/>
    <w:rsid w:val="000D75C0"/>
    <w:rsid w:val="000E11EF"/>
    <w:rsid w:val="000E363C"/>
    <w:rsid w:val="000F3352"/>
    <w:rsid w:val="00100860"/>
    <w:rsid w:val="001014FD"/>
    <w:rsid w:val="0010158E"/>
    <w:rsid w:val="00102708"/>
    <w:rsid w:val="001033A6"/>
    <w:rsid w:val="00107B2C"/>
    <w:rsid w:val="00107D0E"/>
    <w:rsid w:val="00117C39"/>
    <w:rsid w:val="00120510"/>
    <w:rsid w:val="00123D84"/>
    <w:rsid w:val="001265F6"/>
    <w:rsid w:val="00130C03"/>
    <w:rsid w:val="00131354"/>
    <w:rsid w:val="00140B5E"/>
    <w:rsid w:val="001474FA"/>
    <w:rsid w:val="0017030A"/>
    <w:rsid w:val="00175634"/>
    <w:rsid w:val="001804E9"/>
    <w:rsid w:val="001866B2"/>
    <w:rsid w:val="0019029A"/>
    <w:rsid w:val="00194021"/>
    <w:rsid w:val="001A1B89"/>
    <w:rsid w:val="001B7617"/>
    <w:rsid w:val="001C5B21"/>
    <w:rsid w:val="001D66E9"/>
    <w:rsid w:val="001E653E"/>
    <w:rsid w:val="001E6A7A"/>
    <w:rsid w:val="001E6FE6"/>
    <w:rsid w:val="00205B51"/>
    <w:rsid w:val="00205C81"/>
    <w:rsid w:val="00207556"/>
    <w:rsid w:val="002202F8"/>
    <w:rsid w:val="002273ED"/>
    <w:rsid w:val="00232FC1"/>
    <w:rsid w:val="002440B0"/>
    <w:rsid w:val="0025460A"/>
    <w:rsid w:val="00263DAE"/>
    <w:rsid w:val="00264010"/>
    <w:rsid w:val="00264018"/>
    <w:rsid w:val="0026730D"/>
    <w:rsid w:val="00276A62"/>
    <w:rsid w:val="00290EAB"/>
    <w:rsid w:val="00295765"/>
    <w:rsid w:val="002A32BD"/>
    <w:rsid w:val="002A3681"/>
    <w:rsid w:val="002A6199"/>
    <w:rsid w:val="002B44BF"/>
    <w:rsid w:val="002C52DA"/>
    <w:rsid w:val="002D01D5"/>
    <w:rsid w:val="002D091C"/>
    <w:rsid w:val="002D1D94"/>
    <w:rsid w:val="002D25FB"/>
    <w:rsid w:val="002D2603"/>
    <w:rsid w:val="002E236E"/>
    <w:rsid w:val="002F59C0"/>
    <w:rsid w:val="00300536"/>
    <w:rsid w:val="00304549"/>
    <w:rsid w:val="00304B10"/>
    <w:rsid w:val="003065B6"/>
    <w:rsid w:val="00307F43"/>
    <w:rsid w:val="00312211"/>
    <w:rsid w:val="0031696F"/>
    <w:rsid w:val="0031707A"/>
    <w:rsid w:val="00317834"/>
    <w:rsid w:val="0032075F"/>
    <w:rsid w:val="00324355"/>
    <w:rsid w:val="00341B33"/>
    <w:rsid w:val="003564E3"/>
    <w:rsid w:val="003630F8"/>
    <w:rsid w:val="0036453A"/>
    <w:rsid w:val="003665A9"/>
    <w:rsid w:val="00372B9B"/>
    <w:rsid w:val="00382A90"/>
    <w:rsid w:val="00384AE6"/>
    <w:rsid w:val="00385ABE"/>
    <w:rsid w:val="00385F9E"/>
    <w:rsid w:val="00391239"/>
    <w:rsid w:val="003923B8"/>
    <w:rsid w:val="003953C9"/>
    <w:rsid w:val="00396519"/>
    <w:rsid w:val="003A4CEB"/>
    <w:rsid w:val="003D202B"/>
    <w:rsid w:val="003D2278"/>
    <w:rsid w:val="003E1998"/>
    <w:rsid w:val="003E50E3"/>
    <w:rsid w:val="003E6060"/>
    <w:rsid w:val="003F4721"/>
    <w:rsid w:val="003F48F7"/>
    <w:rsid w:val="004054AA"/>
    <w:rsid w:val="00424F31"/>
    <w:rsid w:val="004323AC"/>
    <w:rsid w:val="00436728"/>
    <w:rsid w:val="00436A60"/>
    <w:rsid w:val="0044560D"/>
    <w:rsid w:val="00446EDC"/>
    <w:rsid w:val="0045105B"/>
    <w:rsid w:val="004624F6"/>
    <w:rsid w:val="00467FCB"/>
    <w:rsid w:val="00475BD9"/>
    <w:rsid w:val="004842F3"/>
    <w:rsid w:val="0048486A"/>
    <w:rsid w:val="00490A08"/>
    <w:rsid w:val="004910A9"/>
    <w:rsid w:val="004A10BD"/>
    <w:rsid w:val="004A167A"/>
    <w:rsid w:val="004A3E58"/>
    <w:rsid w:val="004A58D9"/>
    <w:rsid w:val="004A600A"/>
    <w:rsid w:val="004A66A8"/>
    <w:rsid w:val="004A7845"/>
    <w:rsid w:val="004C0039"/>
    <w:rsid w:val="004C51FC"/>
    <w:rsid w:val="004C77D4"/>
    <w:rsid w:val="004E5CA7"/>
    <w:rsid w:val="004F0F0D"/>
    <w:rsid w:val="004F2553"/>
    <w:rsid w:val="004F2C4A"/>
    <w:rsid w:val="00503951"/>
    <w:rsid w:val="0051386E"/>
    <w:rsid w:val="005150FA"/>
    <w:rsid w:val="00534735"/>
    <w:rsid w:val="00534FFA"/>
    <w:rsid w:val="00541801"/>
    <w:rsid w:val="0054421D"/>
    <w:rsid w:val="005522C9"/>
    <w:rsid w:val="00555794"/>
    <w:rsid w:val="0056791C"/>
    <w:rsid w:val="0057220E"/>
    <w:rsid w:val="00574863"/>
    <w:rsid w:val="00584819"/>
    <w:rsid w:val="00594D35"/>
    <w:rsid w:val="005A17E6"/>
    <w:rsid w:val="005A3D15"/>
    <w:rsid w:val="005B03C2"/>
    <w:rsid w:val="005B5898"/>
    <w:rsid w:val="005D5EC8"/>
    <w:rsid w:val="005D6534"/>
    <w:rsid w:val="005E022D"/>
    <w:rsid w:val="005E0AEE"/>
    <w:rsid w:val="005E2498"/>
    <w:rsid w:val="005E5B1D"/>
    <w:rsid w:val="005E76A1"/>
    <w:rsid w:val="005F217B"/>
    <w:rsid w:val="00602C55"/>
    <w:rsid w:val="00603C80"/>
    <w:rsid w:val="00605DFD"/>
    <w:rsid w:val="006104D0"/>
    <w:rsid w:val="00633356"/>
    <w:rsid w:val="006435B7"/>
    <w:rsid w:val="00643D1D"/>
    <w:rsid w:val="0065044B"/>
    <w:rsid w:val="00653A40"/>
    <w:rsid w:val="006653A9"/>
    <w:rsid w:val="006736CB"/>
    <w:rsid w:val="00676EEC"/>
    <w:rsid w:val="006875EF"/>
    <w:rsid w:val="006912A0"/>
    <w:rsid w:val="00693814"/>
    <w:rsid w:val="00693F03"/>
    <w:rsid w:val="006979C5"/>
    <w:rsid w:val="006A32A9"/>
    <w:rsid w:val="006B011A"/>
    <w:rsid w:val="006B26EA"/>
    <w:rsid w:val="006B30F8"/>
    <w:rsid w:val="006C339D"/>
    <w:rsid w:val="006C54B3"/>
    <w:rsid w:val="006D04AA"/>
    <w:rsid w:val="006D20F8"/>
    <w:rsid w:val="006D6C13"/>
    <w:rsid w:val="006E3F87"/>
    <w:rsid w:val="006E63E0"/>
    <w:rsid w:val="006F5FE5"/>
    <w:rsid w:val="006F63B2"/>
    <w:rsid w:val="006F663B"/>
    <w:rsid w:val="0070555B"/>
    <w:rsid w:val="007070E7"/>
    <w:rsid w:val="00710CFE"/>
    <w:rsid w:val="00713B28"/>
    <w:rsid w:val="0071468C"/>
    <w:rsid w:val="00714819"/>
    <w:rsid w:val="007159D4"/>
    <w:rsid w:val="00715BA8"/>
    <w:rsid w:val="00726BC5"/>
    <w:rsid w:val="00727870"/>
    <w:rsid w:val="00740392"/>
    <w:rsid w:val="00751C05"/>
    <w:rsid w:val="00761416"/>
    <w:rsid w:val="00763D62"/>
    <w:rsid w:val="007679E2"/>
    <w:rsid w:val="00771155"/>
    <w:rsid w:val="007715DD"/>
    <w:rsid w:val="00772F32"/>
    <w:rsid w:val="007834D3"/>
    <w:rsid w:val="00792A2B"/>
    <w:rsid w:val="00793F02"/>
    <w:rsid w:val="007A0CB2"/>
    <w:rsid w:val="007A4E1E"/>
    <w:rsid w:val="007A5691"/>
    <w:rsid w:val="007B18CA"/>
    <w:rsid w:val="007B1C42"/>
    <w:rsid w:val="007C02A9"/>
    <w:rsid w:val="007C5684"/>
    <w:rsid w:val="007C6319"/>
    <w:rsid w:val="007D0AC0"/>
    <w:rsid w:val="007D5644"/>
    <w:rsid w:val="007E435D"/>
    <w:rsid w:val="00800086"/>
    <w:rsid w:val="00804A44"/>
    <w:rsid w:val="00804AA3"/>
    <w:rsid w:val="00805672"/>
    <w:rsid w:val="00812827"/>
    <w:rsid w:val="00815424"/>
    <w:rsid w:val="00817629"/>
    <w:rsid w:val="00843C77"/>
    <w:rsid w:val="00846669"/>
    <w:rsid w:val="00852259"/>
    <w:rsid w:val="0086765C"/>
    <w:rsid w:val="008676C1"/>
    <w:rsid w:val="00867A0E"/>
    <w:rsid w:val="00870F84"/>
    <w:rsid w:val="00872624"/>
    <w:rsid w:val="00886882"/>
    <w:rsid w:val="00886E7B"/>
    <w:rsid w:val="00887FBE"/>
    <w:rsid w:val="0089224F"/>
    <w:rsid w:val="00894665"/>
    <w:rsid w:val="008955EA"/>
    <w:rsid w:val="00897937"/>
    <w:rsid w:val="008A68B7"/>
    <w:rsid w:val="008A6D81"/>
    <w:rsid w:val="008B0E05"/>
    <w:rsid w:val="008B1B65"/>
    <w:rsid w:val="008B21C7"/>
    <w:rsid w:val="008C2DDF"/>
    <w:rsid w:val="008C4AB9"/>
    <w:rsid w:val="008C5E3B"/>
    <w:rsid w:val="008C6732"/>
    <w:rsid w:val="008D0ED7"/>
    <w:rsid w:val="00907B51"/>
    <w:rsid w:val="00930FC6"/>
    <w:rsid w:val="009342C7"/>
    <w:rsid w:val="00934715"/>
    <w:rsid w:val="00934925"/>
    <w:rsid w:val="00934A5D"/>
    <w:rsid w:val="009350CE"/>
    <w:rsid w:val="009421AB"/>
    <w:rsid w:val="00942B56"/>
    <w:rsid w:val="00943A6D"/>
    <w:rsid w:val="0094459C"/>
    <w:rsid w:val="00946019"/>
    <w:rsid w:val="00950BB5"/>
    <w:rsid w:val="00980707"/>
    <w:rsid w:val="00983F01"/>
    <w:rsid w:val="009A4A11"/>
    <w:rsid w:val="009B1218"/>
    <w:rsid w:val="009B7800"/>
    <w:rsid w:val="009C26C9"/>
    <w:rsid w:val="009C548B"/>
    <w:rsid w:val="009D448E"/>
    <w:rsid w:val="009D5384"/>
    <w:rsid w:val="009D7352"/>
    <w:rsid w:val="009E069A"/>
    <w:rsid w:val="009E0964"/>
    <w:rsid w:val="009E1D93"/>
    <w:rsid w:val="009E4602"/>
    <w:rsid w:val="00A007C3"/>
    <w:rsid w:val="00A0595F"/>
    <w:rsid w:val="00A11EBB"/>
    <w:rsid w:val="00A23F52"/>
    <w:rsid w:val="00A31DB9"/>
    <w:rsid w:val="00A35926"/>
    <w:rsid w:val="00A37770"/>
    <w:rsid w:val="00A42D9A"/>
    <w:rsid w:val="00A532D8"/>
    <w:rsid w:val="00A53F35"/>
    <w:rsid w:val="00A62F6D"/>
    <w:rsid w:val="00A632AA"/>
    <w:rsid w:val="00A65C26"/>
    <w:rsid w:val="00A84DC7"/>
    <w:rsid w:val="00A8736A"/>
    <w:rsid w:val="00A9022B"/>
    <w:rsid w:val="00A91113"/>
    <w:rsid w:val="00A92005"/>
    <w:rsid w:val="00A96BBD"/>
    <w:rsid w:val="00AA0105"/>
    <w:rsid w:val="00AA0B2D"/>
    <w:rsid w:val="00AA21B6"/>
    <w:rsid w:val="00AB0A0B"/>
    <w:rsid w:val="00AB0D9C"/>
    <w:rsid w:val="00AC5AC5"/>
    <w:rsid w:val="00AC6C69"/>
    <w:rsid w:val="00AD5ED7"/>
    <w:rsid w:val="00AD68F9"/>
    <w:rsid w:val="00AD7939"/>
    <w:rsid w:val="00AE6E9C"/>
    <w:rsid w:val="00AF30A1"/>
    <w:rsid w:val="00AF4F33"/>
    <w:rsid w:val="00AF5D54"/>
    <w:rsid w:val="00AF718B"/>
    <w:rsid w:val="00B042AC"/>
    <w:rsid w:val="00B16246"/>
    <w:rsid w:val="00B16F80"/>
    <w:rsid w:val="00B20427"/>
    <w:rsid w:val="00B24D2F"/>
    <w:rsid w:val="00B269FE"/>
    <w:rsid w:val="00B33894"/>
    <w:rsid w:val="00B470F3"/>
    <w:rsid w:val="00B50093"/>
    <w:rsid w:val="00B67861"/>
    <w:rsid w:val="00B67E95"/>
    <w:rsid w:val="00B714CF"/>
    <w:rsid w:val="00B729BF"/>
    <w:rsid w:val="00B81354"/>
    <w:rsid w:val="00B83DC0"/>
    <w:rsid w:val="00B85BF9"/>
    <w:rsid w:val="00B90C60"/>
    <w:rsid w:val="00B91311"/>
    <w:rsid w:val="00B919C6"/>
    <w:rsid w:val="00B92746"/>
    <w:rsid w:val="00B9462D"/>
    <w:rsid w:val="00B957DA"/>
    <w:rsid w:val="00BA04EC"/>
    <w:rsid w:val="00BB2981"/>
    <w:rsid w:val="00BB3F3E"/>
    <w:rsid w:val="00BC5A42"/>
    <w:rsid w:val="00BD0E26"/>
    <w:rsid w:val="00BD2ADE"/>
    <w:rsid w:val="00BD474E"/>
    <w:rsid w:val="00BD5233"/>
    <w:rsid w:val="00BE392F"/>
    <w:rsid w:val="00BE3CC0"/>
    <w:rsid w:val="00BF053D"/>
    <w:rsid w:val="00BF28C4"/>
    <w:rsid w:val="00C15A95"/>
    <w:rsid w:val="00C15ADB"/>
    <w:rsid w:val="00C30357"/>
    <w:rsid w:val="00C4249E"/>
    <w:rsid w:val="00C42662"/>
    <w:rsid w:val="00C44D14"/>
    <w:rsid w:val="00C45836"/>
    <w:rsid w:val="00C47E44"/>
    <w:rsid w:val="00C51A7F"/>
    <w:rsid w:val="00C520D4"/>
    <w:rsid w:val="00C61CB7"/>
    <w:rsid w:val="00C769F7"/>
    <w:rsid w:val="00C821CF"/>
    <w:rsid w:val="00C82E4D"/>
    <w:rsid w:val="00C83B4D"/>
    <w:rsid w:val="00C84F40"/>
    <w:rsid w:val="00C92EBA"/>
    <w:rsid w:val="00C94553"/>
    <w:rsid w:val="00C96203"/>
    <w:rsid w:val="00C96DB4"/>
    <w:rsid w:val="00CA3B43"/>
    <w:rsid w:val="00CA43DB"/>
    <w:rsid w:val="00CA4D65"/>
    <w:rsid w:val="00CA5050"/>
    <w:rsid w:val="00CB4A88"/>
    <w:rsid w:val="00CC23A6"/>
    <w:rsid w:val="00CC2B36"/>
    <w:rsid w:val="00CD0368"/>
    <w:rsid w:val="00CD2881"/>
    <w:rsid w:val="00CE1FFC"/>
    <w:rsid w:val="00D052C8"/>
    <w:rsid w:val="00D10FCC"/>
    <w:rsid w:val="00D16ED8"/>
    <w:rsid w:val="00D20CED"/>
    <w:rsid w:val="00D272AB"/>
    <w:rsid w:val="00D27FFB"/>
    <w:rsid w:val="00D354E1"/>
    <w:rsid w:val="00D400B9"/>
    <w:rsid w:val="00D40357"/>
    <w:rsid w:val="00D4549C"/>
    <w:rsid w:val="00D61B16"/>
    <w:rsid w:val="00D63CEE"/>
    <w:rsid w:val="00D718CD"/>
    <w:rsid w:val="00D875ED"/>
    <w:rsid w:val="00D92DB1"/>
    <w:rsid w:val="00DA3220"/>
    <w:rsid w:val="00DD4BDE"/>
    <w:rsid w:val="00DE186F"/>
    <w:rsid w:val="00DE6B73"/>
    <w:rsid w:val="00DE7C50"/>
    <w:rsid w:val="00DF7214"/>
    <w:rsid w:val="00E06D2B"/>
    <w:rsid w:val="00E06EDA"/>
    <w:rsid w:val="00E1112F"/>
    <w:rsid w:val="00E12987"/>
    <w:rsid w:val="00E30B30"/>
    <w:rsid w:val="00E328A6"/>
    <w:rsid w:val="00E3521B"/>
    <w:rsid w:val="00E36A6F"/>
    <w:rsid w:val="00E52403"/>
    <w:rsid w:val="00E66BBD"/>
    <w:rsid w:val="00E67A6A"/>
    <w:rsid w:val="00E77D20"/>
    <w:rsid w:val="00E8279B"/>
    <w:rsid w:val="00E84467"/>
    <w:rsid w:val="00E921A0"/>
    <w:rsid w:val="00E96572"/>
    <w:rsid w:val="00EA2F06"/>
    <w:rsid w:val="00EA42B5"/>
    <w:rsid w:val="00EA5518"/>
    <w:rsid w:val="00EB4C93"/>
    <w:rsid w:val="00EC6FC2"/>
    <w:rsid w:val="00ED2FC4"/>
    <w:rsid w:val="00EE259E"/>
    <w:rsid w:val="00EE2C04"/>
    <w:rsid w:val="00EE34B2"/>
    <w:rsid w:val="00EE3CE1"/>
    <w:rsid w:val="00EE3E63"/>
    <w:rsid w:val="00EE4143"/>
    <w:rsid w:val="00EE45BA"/>
    <w:rsid w:val="00EF5A0B"/>
    <w:rsid w:val="00F06AF2"/>
    <w:rsid w:val="00F1216C"/>
    <w:rsid w:val="00F16BC2"/>
    <w:rsid w:val="00F34DF3"/>
    <w:rsid w:val="00F3666E"/>
    <w:rsid w:val="00F52E5B"/>
    <w:rsid w:val="00F711B6"/>
    <w:rsid w:val="00F84143"/>
    <w:rsid w:val="00F85645"/>
    <w:rsid w:val="00F91C43"/>
    <w:rsid w:val="00FA6190"/>
    <w:rsid w:val="00FB4BD7"/>
    <w:rsid w:val="00FC0E64"/>
    <w:rsid w:val="00FE4E65"/>
    <w:rsid w:val="00FF21D0"/>
    <w:rsid w:val="00FF242D"/>
    <w:rsid w:val="00FF49D5"/>
    <w:rsid w:val="00FF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Аленушка</cp:lastModifiedBy>
  <cp:revision>11</cp:revision>
  <dcterms:created xsi:type="dcterms:W3CDTF">2015-02-20T05:56:00Z</dcterms:created>
  <dcterms:modified xsi:type="dcterms:W3CDTF">2015-06-18T06:57:00Z</dcterms:modified>
</cp:coreProperties>
</file>